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2053B" w14:textId="488BB2CC" w:rsidR="00C0300F" w:rsidRPr="00C0300F" w:rsidRDefault="00536589" w:rsidP="00C0300F">
      <w:pPr>
        <w:rPr>
          <w:b/>
          <w:bCs/>
        </w:rPr>
      </w:pPr>
      <w:r>
        <w:rPr>
          <w:b/>
          <w:bCs/>
        </w:rPr>
        <w:t>ZAPOTRZEBOWANIE</w:t>
      </w:r>
      <w:r w:rsidR="00C0300F" w:rsidRPr="00C0300F">
        <w:rPr>
          <w:b/>
          <w:bCs/>
        </w:rPr>
        <w:t xml:space="preserve">: </w:t>
      </w:r>
      <w:r w:rsidR="00CB7D31">
        <w:rPr>
          <w:b/>
          <w:bCs/>
        </w:rPr>
        <w:t>Wymiana</w:t>
      </w:r>
      <w:r w:rsidR="00C0300F" w:rsidRPr="00C0300F">
        <w:rPr>
          <w:b/>
          <w:bCs/>
        </w:rPr>
        <w:t xml:space="preserve"> klimatyzatora </w:t>
      </w:r>
      <w:r w:rsidR="00CB7D31">
        <w:rPr>
          <w:b/>
          <w:bCs/>
        </w:rPr>
        <w:t>s</w:t>
      </w:r>
      <w:r w:rsidR="00C0300F" w:rsidRPr="00C0300F">
        <w:rPr>
          <w:b/>
          <w:bCs/>
        </w:rPr>
        <w:t>plit (</w:t>
      </w:r>
      <w:r w:rsidR="00127DF2">
        <w:rPr>
          <w:b/>
          <w:bCs/>
        </w:rPr>
        <w:t>d</w:t>
      </w:r>
      <w:r w:rsidR="00C0300F" w:rsidRPr="00C0300F">
        <w:rPr>
          <w:b/>
          <w:bCs/>
        </w:rPr>
        <w:t xml:space="preserve">ostawa + </w:t>
      </w:r>
      <w:r w:rsidR="00127DF2">
        <w:rPr>
          <w:b/>
          <w:bCs/>
        </w:rPr>
        <w:t>m</w:t>
      </w:r>
      <w:r w:rsidR="00C0300F" w:rsidRPr="00C0300F">
        <w:rPr>
          <w:b/>
          <w:bCs/>
        </w:rPr>
        <w:t>ontaż)</w:t>
      </w:r>
    </w:p>
    <w:p w14:paraId="68626043" w14:textId="1857C380" w:rsidR="001F19DA" w:rsidRPr="00C0300F" w:rsidRDefault="00C0300F" w:rsidP="001F19DA">
      <w:pPr>
        <w:ind w:left="720"/>
      </w:pPr>
      <w:r w:rsidRPr="00C0300F">
        <w:rPr>
          <w:b/>
          <w:bCs/>
        </w:rPr>
        <w:t>Przedmiot zamówienia</w:t>
      </w:r>
      <w:r w:rsidRPr="00C0300F">
        <w:br/>
        <w:t xml:space="preserve">Przedmiotem zamówienia jest kompleksowa wymiana istniejącego klimatyzatora typu </w:t>
      </w:r>
      <w:r>
        <w:t>s</w:t>
      </w:r>
      <w:r w:rsidRPr="00C0300F">
        <w:t xml:space="preserve">plit (jednostka wewnętrzna + zewnętrzna) </w:t>
      </w:r>
      <w:r w:rsidR="00127DF2">
        <w:t xml:space="preserve">o minimalnej </w:t>
      </w:r>
      <w:r w:rsidR="00962DAD">
        <w:t>mocy chłodniczej 9</w:t>
      </w:r>
      <w:r w:rsidR="00962DAD" w:rsidRPr="00962DAD">
        <w:t>,0 kW</w:t>
      </w:r>
      <w:r w:rsidR="00962DAD">
        <w:t xml:space="preserve"> </w:t>
      </w:r>
      <w:r w:rsidRPr="00C0300F">
        <w:t>na nowe urządzenie.</w:t>
      </w:r>
      <w:r w:rsidR="001F19DA" w:rsidRPr="001F19DA">
        <w:t xml:space="preserve"> </w:t>
      </w:r>
    </w:p>
    <w:p w14:paraId="2113D112" w14:textId="77777777" w:rsidR="001F19DA" w:rsidRPr="00C0300F" w:rsidRDefault="001F19DA" w:rsidP="001F19DA">
      <w:pPr>
        <w:ind w:firstLine="708"/>
      </w:pPr>
      <w:r>
        <w:rPr>
          <w:b/>
          <w:bCs/>
        </w:rPr>
        <w:t>Miejsce instalacji</w:t>
      </w:r>
      <w:r w:rsidRPr="00C0300F">
        <w:rPr>
          <w:b/>
          <w:bCs/>
        </w:rPr>
        <w:t>:</w:t>
      </w:r>
    </w:p>
    <w:p w14:paraId="75DF75FB" w14:textId="1ABEDBC5" w:rsidR="00C0300F" w:rsidRDefault="001F19DA" w:rsidP="001F19DA">
      <w:pPr>
        <w:ind w:firstLine="708"/>
      </w:pPr>
      <w:r w:rsidRPr="00C0300F">
        <w:t>Lokalizacja: (</w:t>
      </w:r>
      <w:r>
        <w:t xml:space="preserve">Orlen Oil sp. z o.o., </w:t>
      </w:r>
      <w:r w:rsidRPr="00127DF2">
        <w:t>ul. Opolska 114, 31-323 Kraków</w:t>
      </w:r>
      <w:r w:rsidRPr="00C0300F">
        <w:t>)</w:t>
      </w:r>
    </w:p>
    <w:p w14:paraId="2E395AEE" w14:textId="2D66AE69" w:rsidR="00127DF2" w:rsidRDefault="00127DF2" w:rsidP="00787B26">
      <w:pPr>
        <w:ind w:left="567"/>
      </w:pPr>
      <w:r>
        <w:t>-  jednostka wewnętrzna – pomieszczenie  biurowe</w:t>
      </w:r>
      <w:r w:rsidR="00787B26">
        <w:t xml:space="preserve"> </w:t>
      </w:r>
      <w:r w:rsidR="00787B26" w:rsidRPr="00127DF2">
        <w:t xml:space="preserve">10 </w:t>
      </w:r>
      <w:r w:rsidR="00787B26">
        <w:t>piętro</w:t>
      </w:r>
    </w:p>
    <w:p w14:paraId="44F6969C" w14:textId="573DBBF3" w:rsidR="00787B26" w:rsidRDefault="00127DF2" w:rsidP="00787B26">
      <w:pPr>
        <w:ind w:left="567"/>
      </w:pPr>
      <w:r>
        <w:t xml:space="preserve">- jednostka </w:t>
      </w:r>
      <w:r w:rsidR="00787B26">
        <w:t xml:space="preserve">zewnętrzna – dach budynku biurowego </w:t>
      </w:r>
    </w:p>
    <w:p w14:paraId="3D67552B" w14:textId="42FCAA46" w:rsidR="00127DF2" w:rsidRDefault="00127DF2" w:rsidP="001F19DA">
      <w:pPr>
        <w:ind w:firstLine="708"/>
      </w:pPr>
    </w:p>
    <w:p w14:paraId="4DB4D878" w14:textId="77777777" w:rsidR="00C0300F" w:rsidRPr="00C0300F" w:rsidRDefault="00C0300F" w:rsidP="00C0300F"/>
    <w:p w14:paraId="18BE1E50" w14:textId="77777777" w:rsidR="00C0300F" w:rsidRPr="00C0300F" w:rsidRDefault="00C0300F" w:rsidP="00C0300F">
      <w:r w:rsidRPr="00C0300F">
        <w:rPr>
          <w:b/>
          <w:bCs/>
        </w:rPr>
        <w:t>2. Zakres prac</w:t>
      </w:r>
    </w:p>
    <w:p w14:paraId="509DADEA" w14:textId="77777777" w:rsidR="00C0300F" w:rsidRPr="00793365" w:rsidRDefault="00C0300F" w:rsidP="00C0300F">
      <w:pPr>
        <w:numPr>
          <w:ilvl w:val="0"/>
          <w:numId w:val="1"/>
        </w:numPr>
      </w:pPr>
      <w:r w:rsidRPr="00C0300F">
        <w:rPr>
          <w:b/>
          <w:bCs/>
        </w:rPr>
        <w:t>Demontaż:</w:t>
      </w:r>
      <w:r w:rsidRPr="00C0300F">
        <w:t> Bezpieczny demontaż starego urządzenia, odzysk czynnika chłodniczego (zgodnie z przepisami F-gazowymi) i utylizacja urządzenia.</w:t>
      </w:r>
    </w:p>
    <w:p w14:paraId="14F5E53C" w14:textId="7D8B732F" w:rsidR="00793365" w:rsidRDefault="00793365" w:rsidP="00793365">
      <w:pPr>
        <w:ind w:left="720"/>
      </w:pPr>
      <w:r>
        <w:t>Podczas d</w:t>
      </w:r>
      <w:r w:rsidRPr="00793365">
        <w:t>emontaż</w:t>
      </w:r>
      <w:r>
        <w:t>u</w:t>
      </w:r>
      <w:r w:rsidRPr="00793365">
        <w:t xml:space="preserve"> urządzenia </w:t>
      </w:r>
      <w:r w:rsidRPr="00793365">
        <w:rPr>
          <w:u w:val="single"/>
        </w:rPr>
        <w:t>obowiązkowy jest odzysk</w:t>
      </w:r>
      <w:r w:rsidRPr="00793365">
        <w:t> czynnika chłodniczego.</w:t>
      </w:r>
    </w:p>
    <w:p w14:paraId="3C522ACF" w14:textId="2F7130AA" w:rsidR="00793365" w:rsidRPr="00793365" w:rsidRDefault="00793365" w:rsidP="00793365">
      <w:pPr>
        <w:numPr>
          <w:ilvl w:val="0"/>
          <w:numId w:val="8"/>
        </w:numPr>
      </w:pPr>
      <w:r w:rsidRPr="00793365">
        <w:rPr>
          <w:b/>
          <w:bCs/>
        </w:rPr>
        <w:t>Protokół demontażu:</w:t>
      </w:r>
      <w:r w:rsidRPr="00793365">
        <w:t xml:space="preserve"> Firma wykonująca usługę </w:t>
      </w:r>
      <w:r>
        <w:t>musi wystawić</w:t>
      </w:r>
      <w:r w:rsidRPr="00793365">
        <w:t xml:space="preserve"> protokół, który zawiera informacje o ilości odzyskanego czynnika, miejscu jego utylizacji lub recyklingu oraz potwierdzenie demontażu.</w:t>
      </w:r>
    </w:p>
    <w:p w14:paraId="4C25D574" w14:textId="47B7D6D7" w:rsidR="00C0300F" w:rsidRPr="00C0300F" w:rsidRDefault="00C0300F" w:rsidP="00C0300F">
      <w:pPr>
        <w:numPr>
          <w:ilvl w:val="0"/>
          <w:numId w:val="1"/>
        </w:numPr>
      </w:pPr>
      <w:r w:rsidRPr="00C0300F">
        <w:rPr>
          <w:b/>
          <w:bCs/>
        </w:rPr>
        <w:t>Montaż:</w:t>
      </w:r>
      <w:r w:rsidRPr="00C0300F">
        <w:t> Montaż nowej jednostki wewnętrznej (naściennej) oraz zewnętrznej (na dachu</w:t>
      </w:r>
      <w:r w:rsidR="001F19DA">
        <w:t xml:space="preserve"> budynku </w:t>
      </w:r>
      <w:r w:rsidR="001F19DA" w:rsidRPr="001F19DA">
        <w:t>ul. Opolska 114</w:t>
      </w:r>
      <w:r w:rsidRPr="00C0300F">
        <w:t>)</w:t>
      </w:r>
      <w:r>
        <w:t xml:space="preserve"> </w:t>
      </w:r>
      <w:r w:rsidRPr="00C0300F">
        <w:t>w miejscu dotychczasowych urządzeń.</w:t>
      </w:r>
    </w:p>
    <w:p w14:paraId="627AAF1C" w14:textId="77777777" w:rsidR="00C0300F" w:rsidRPr="00C0300F" w:rsidRDefault="00C0300F" w:rsidP="00C0300F">
      <w:pPr>
        <w:numPr>
          <w:ilvl w:val="0"/>
          <w:numId w:val="1"/>
        </w:numPr>
      </w:pPr>
      <w:r w:rsidRPr="00C0300F">
        <w:rPr>
          <w:b/>
          <w:bCs/>
        </w:rPr>
        <w:t>Instalacja:</w:t>
      </w:r>
      <w:r w:rsidRPr="00C0300F">
        <w:t> Wykonanie/przystosowanie nowej instalacji freonowej, elektrycznej oraz odpływu skroplin (grawitacyjne).</w:t>
      </w:r>
    </w:p>
    <w:p w14:paraId="179CBB90" w14:textId="63AA90EF" w:rsidR="00C0300F" w:rsidRPr="00C0300F" w:rsidRDefault="00C0300F" w:rsidP="00C0300F">
      <w:pPr>
        <w:numPr>
          <w:ilvl w:val="0"/>
          <w:numId w:val="1"/>
        </w:numPr>
      </w:pPr>
      <w:r w:rsidRPr="00C0300F">
        <w:rPr>
          <w:b/>
          <w:bCs/>
        </w:rPr>
        <w:t>Wymiana czynnika/Napełnienie:</w:t>
      </w:r>
      <w:r w:rsidRPr="00C0300F">
        <w:t> Wykonanie próżni w instalacji, sprawdzenie szczelności i napełnienie układu nowym czynnikiem chłodniczym (preferowany R32).</w:t>
      </w:r>
    </w:p>
    <w:p w14:paraId="72D4367C" w14:textId="77777777" w:rsidR="00C0300F" w:rsidRPr="00C0300F" w:rsidRDefault="00C0300F" w:rsidP="00C0300F">
      <w:pPr>
        <w:numPr>
          <w:ilvl w:val="0"/>
          <w:numId w:val="1"/>
        </w:numPr>
      </w:pPr>
      <w:r w:rsidRPr="00C0300F">
        <w:rPr>
          <w:b/>
          <w:bCs/>
        </w:rPr>
        <w:t>Uruchomienie:</w:t>
      </w:r>
      <w:r w:rsidRPr="00C0300F">
        <w:t> Uruchomienie, testy działania i szkolenie z obsługi. </w:t>
      </w:r>
    </w:p>
    <w:p w14:paraId="44830C10" w14:textId="77777777" w:rsidR="00C0300F" w:rsidRPr="00C0300F" w:rsidRDefault="00C0300F" w:rsidP="00C0300F">
      <w:r w:rsidRPr="00C0300F">
        <w:rPr>
          <w:b/>
          <w:bCs/>
        </w:rPr>
        <w:t>3. Wymagania wobec Wykonawcy</w:t>
      </w:r>
    </w:p>
    <w:p w14:paraId="72729C79" w14:textId="77777777" w:rsidR="00C0300F" w:rsidRPr="00C0300F" w:rsidRDefault="00C0300F" w:rsidP="00C0300F">
      <w:pPr>
        <w:numPr>
          <w:ilvl w:val="0"/>
          <w:numId w:val="2"/>
        </w:numPr>
      </w:pPr>
      <w:r w:rsidRPr="00C0300F">
        <w:t>Posiadanie certyfikatu F-gazowego (urządzenie i personel).</w:t>
      </w:r>
    </w:p>
    <w:p w14:paraId="31E9C5EB" w14:textId="77777777" w:rsidR="00C0300F" w:rsidRPr="00C0300F" w:rsidRDefault="00C0300F" w:rsidP="00C0300F">
      <w:pPr>
        <w:numPr>
          <w:ilvl w:val="0"/>
          <w:numId w:val="2"/>
        </w:numPr>
      </w:pPr>
      <w:r w:rsidRPr="00C0300F">
        <w:t>Gwarancja na wykonany montaż (minimum 24 miesiące).</w:t>
      </w:r>
    </w:p>
    <w:p w14:paraId="705A9ADD" w14:textId="77777777" w:rsidR="00C0300F" w:rsidRPr="00C0300F" w:rsidRDefault="00C0300F" w:rsidP="00C0300F">
      <w:pPr>
        <w:numPr>
          <w:ilvl w:val="0"/>
          <w:numId w:val="2"/>
        </w:numPr>
      </w:pPr>
      <w:r w:rsidRPr="00C0300F">
        <w:t>Doświadczenie w serwisie urządzeń. </w:t>
      </w:r>
    </w:p>
    <w:p w14:paraId="54153DFD" w14:textId="77777777" w:rsidR="00C0300F" w:rsidRPr="00C0300F" w:rsidRDefault="00C0300F" w:rsidP="00C0300F">
      <w:r w:rsidRPr="00C0300F">
        <w:rPr>
          <w:b/>
          <w:bCs/>
        </w:rPr>
        <w:t>4. Wymagane informacje w ofercie</w:t>
      </w:r>
    </w:p>
    <w:p w14:paraId="4DF7E2C8" w14:textId="3A06FE8B" w:rsidR="00C0300F" w:rsidRPr="00C0300F" w:rsidRDefault="00C0300F" w:rsidP="00C0300F">
      <w:pPr>
        <w:numPr>
          <w:ilvl w:val="0"/>
          <w:numId w:val="3"/>
        </w:numPr>
      </w:pPr>
      <w:r w:rsidRPr="00C0300F">
        <w:lastRenderedPageBreak/>
        <w:t>Marka i model oferowanego klimatyzatora</w:t>
      </w:r>
      <w:r w:rsidR="00127DF2">
        <w:t>.</w:t>
      </w:r>
    </w:p>
    <w:p w14:paraId="39C4049F" w14:textId="77777777" w:rsidR="00C0300F" w:rsidRPr="00C0300F" w:rsidRDefault="00C0300F" w:rsidP="00C0300F">
      <w:pPr>
        <w:numPr>
          <w:ilvl w:val="0"/>
          <w:numId w:val="3"/>
        </w:numPr>
      </w:pPr>
      <w:r w:rsidRPr="00C0300F">
        <w:t>Rodzaj zastosowanego czynnika chłodniczego.</w:t>
      </w:r>
    </w:p>
    <w:p w14:paraId="2FF22C2B" w14:textId="38880022" w:rsidR="00C0300F" w:rsidRPr="00C0300F" w:rsidRDefault="00C0300F" w:rsidP="00C0300F">
      <w:pPr>
        <w:numPr>
          <w:ilvl w:val="0"/>
          <w:numId w:val="3"/>
        </w:numPr>
      </w:pPr>
      <w:r w:rsidRPr="00C0300F">
        <w:t xml:space="preserve">Całkowita cena </w:t>
      </w:r>
      <w:r w:rsidR="00E92618">
        <w:t>netto</w:t>
      </w:r>
      <w:r w:rsidRPr="00C0300F">
        <w:t xml:space="preserve"> (montaż + urządzenie + napełnienie).</w:t>
      </w:r>
    </w:p>
    <w:p w14:paraId="78953061" w14:textId="77777777" w:rsidR="00C0300F" w:rsidRPr="00C0300F" w:rsidRDefault="00C0300F" w:rsidP="00C0300F">
      <w:pPr>
        <w:numPr>
          <w:ilvl w:val="0"/>
          <w:numId w:val="3"/>
        </w:numPr>
      </w:pPr>
      <w:r w:rsidRPr="00C0300F">
        <w:t>Termin realizacji zlecenia. </w:t>
      </w:r>
    </w:p>
    <w:p w14:paraId="611066DD" w14:textId="77777777" w:rsidR="00C0300F" w:rsidRPr="00C0300F" w:rsidRDefault="00C0300F" w:rsidP="00C0300F">
      <w:r w:rsidRPr="00C0300F">
        <w:rPr>
          <w:b/>
          <w:bCs/>
        </w:rPr>
        <w:t>Ważne warunki realizacji (z uwagi na status budynku):</w:t>
      </w:r>
    </w:p>
    <w:p w14:paraId="08BDD868" w14:textId="77777777" w:rsidR="00C0300F" w:rsidRPr="00C0300F" w:rsidRDefault="00C0300F" w:rsidP="00C0300F">
      <w:pPr>
        <w:numPr>
          <w:ilvl w:val="0"/>
          <w:numId w:val="6"/>
        </w:numPr>
      </w:pPr>
      <w:r w:rsidRPr="00C0300F">
        <w:rPr>
          <w:b/>
          <w:bCs/>
        </w:rPr>
        <w:t>Koordynacja z właścicielem:</w:t>
      </w:r>
      <w:r w:rsidRPr="00C0300F">
        <w:t> Wszystkie prace instalacyjne (w szczególności ingerencja w przejścia przez ściany czy montaż wsporników) muszą być prowadzone w ścisłym porozumieniu z przedstawicielami właściciela budynku.</w:t>
      </w:r>
    </w:p>
    <w:p w14:paraId="4D470586" w14:textId="24863196" w:rsidR="00C0300F" w:rsidRPr="00E92618" w:rsidRDefault="00C0300F" w:rsidP="00C0300F">
      <w:pPr>
        <w:numPr>
          <w:ilvl w:val="0"/>
          <w:numId w:val="6"/>
        </w:numPr>
        <w:rPr>
          <w:b/>
          <w:bCs/>
        </w:rPr>
      </w:pPr>
      <w:r w:rsidRPr="00C0300F">
        <w:rPr>
          <w:b/>
          <w:bCs/>
        </w:rPr>
        <w:t>Wizja lokalna:</w:t>
      </w:r>
      <w:r w:rsidRPr="00C0300F">
        <w:t> Przed złożeniem ostatecznej oferty cenowej istnieje możliwość</w:t>
      </w:r>
      <w:r w:rsidRPr="00C0300F">
        <w:rPr>
          <w:b/>
          <w:bCs/>
        </w:rPr>
        <w:t xml:space="preserve"> </w:t>
      </w:r>
      <w:r w:rsidRPr="00C0300F">
        <w:t>(i jest ona wskazana)</w:t>
      </w:r>
      <w:r w:rsidRPr="00C0300F">
        <w:rPr>
          <w:b/>
          <w:bCs/>
        </w:rPr>
        <w:t xml:space="preserve"> </w:t>
      </w:r>
      <w:r w:rsidRPr="00C0300F">
        <w:t>przeprowadzenia wizji lokalnej w celu dokładnej oceny zakresu prac i warunków technicznych. Termin wizji do wcześniejszego uzgodnienia.</w:t>
      </w:r>
      <w:r w:rsidR="00E92618">
        <w:t>(</w:t>
      </w:r>
      <w:hyperlink r:id="rId5" w:history="1">
        <w:r w:rsidR="00E92618" w:rsidRPr="00E92618">
          <w:rPr>
            <w:rStyle w:val="Hipercze"/>
            <w:b/>
            <w:bCs/>
          </w:rPr>
          <w:t>slawomir.kielbasa@orlenoil.pl</w:t>
        </w:r>
      </w:hyperlink>
      <w:r w:rsidR="00E92618" w:rsidRPr="00E92618">
        <w:rPr>
          <w:b/>
          <w:bCs/>
        </w:rPr>
        <w:t xml:space="preserve"> )</w:t>
      </w:r>
    </w:p>
    <w:p w14:paraId="22C48333" w14:textId="2DC2F8E5" w:rsidR="00C0300F" w:rsidRDefault="00C0300F" w:rsidP="00127DF2">
      <w:pPr>
        <w:numPr>
          <w:ilvl w:val="0"/>
          <w:numId w:val="4"/>
        </w:numPr>
      </w:pPr>
      <w:r w:rsidRPr="00C0300F">
        <w:rPr>
          <w:b/>
          <w:bCs/>
        </w:rPr>
        <w:t>Harmonogram:</w:t>
      </w:r>
      <w:r w:rsidRPr="00C0300F">
        <w:t> </w:t>
      </w:r>
      <w:r w:rsidR="001F19DA" w:rsidRPr="001F19DA">
        <w:t> W przypadku wykonywania prac generujących duży hałas (np. głośne wiercenia w betonie, kucie)</w:t>
      </w:r>
      <w:r w:rsidR="00127DF2">
        <w:t xml:space="preserve"> lub innych prac zakłócających funkcjonowanie obiektu</w:t>
      </w:r>
      <w:r w:rsidR="001F19DA" w:rsidRPr="001F19DA">
        <w:t>, konieczne jest wcześniejsze uzgodnienie konkretnego terminu oraz godzin ich prowadzeni</w:t>
      </w:r>
      <w:r w:rsidR="00127DF2">
        <w:t>a.</w:t>
      </w:r>
    </w:p>
    <w:sectPr w:rsidR="00C03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8AC"/>
    <w:multiLevelType w:val="multilevel"/>
    <w:tmpl w:val="43128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FC725D"/>
    <w:multiLevelType w:val="multilevel"/>
    <w:tmpl w:val="7894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EE0674"/>
    <w:multiLevelType w:val="multilevel"/>
    <w:tmpl w:val="97B6C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1436EC"/>
    <w:multiLevelType w:val="hybridMultilevel"/>
    <w:tmpl w:val="0988EEB6"/>
    <w:lvl w:ilvl="0" w:tplc="4F5A81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24960"/>
    <w:multiLevelType w:val="multilevel"/>
    <w:tmpl w:val="38324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5C7D60"/>
    <w:multiLevelType w:val="multilevel"/>
    <w:tmpl w:val="3C1A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804739"/>
    <w:multiLevelType w:val="multilevel"/>
    <w:tmpl w:val="3DEA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8E3B64"/>
    <w:multiLevelType w:val="multilevel"/>
    <w:tmpl w:val="3E7E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4089880">
    <w:abstractNumId w:val="5"/>
  </w:num>
  <w:num w:numId="2" w16cid:durableId="1607691097">
    <w:abstractNumId w:val="0"/>
  </w:num>
  <w:num w:numId="3" w16cid:durableId="1823421684">
    <w:abstractNumId w:val="7"/>
  </w:num>
  <w:num w:numId="4" w16cid:durableId="1188760527">
    <w:abstractNumId w:val="1"/>
  </w:num>
  <w:num w:numId="5" w16cid:durableId="57241900">
    <w:abstractNumId w:val="4"/>
  </w:num>
  <w:num w:numId="6" w16cid:durableId="1807358169">
    <w:abstractNumId w:val="2"/>
  </w:num>
  <w:num w:numId="7" w16cid:durableId="1760519475">
    <w:abstractNumId w:val="3"/>
  </w:num>
  <w:num w:numId="8" w16cid:durableId="20285619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00F"/>
    <w:rsid w:val="00127DF2"/>
    <w:rsid w:val="001F19DA"/>
    <w:rsid w:val="00536589"/>
    <w:rsid w:val="00787B26"/>
    <w:rsid w:val="00793365"/>
    <w:rsid w:val="00845C7E"/>
    <w:rsid w:val="00962DAD"/>
    <w:rsid w:val="009722C2"/>
    <w:rsid w:val="00C0300F"/>
    <w:rsid w:val="00CB7D31"/>
    <w:rsid w:val="00D53856"/>
    <w:rsid w:val="00E748A5"/>
    <w:rsid w:val="00E92618"/>
    <w:rsid w:val="00EB1627"/>
    <w:rsid w:val="00F01E40"/>
    <w:rsid w:val="00F05F41"/>
    <w:rsid w:val="00F3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85E3E"/>
  <w15:chartTrackingRefBased/>
  <w15:docId w15:val="{B45273A1-45CE-4668-8AF9-C89C463D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30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30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30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30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30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30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30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30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30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30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30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30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30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30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30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30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30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30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30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30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30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30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30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30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30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30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30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30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300F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92618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26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lawomir.kielbasa@orlenoil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2281</Characters>
  <Application>Microsoft Office Word</Application>
  <DocSecurity>0</DocSecurity>
  <Lines>48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Kiełbasa Sławomir (OIL)</dc:creator>
  <cp:keywords/>
  <dc:description/>
  <cp:lastModifiedBy>Telega Jacek (OIL)</cp:lastModifiedBy>
  <cp:revision>4</cp:revision>
  <dcterms:created xsi:type="dcterms:W3CDTF">2026-04-08T09:59:00Z</dcterms:created>
  <dcterms:modified xsi:type="dcterms:W3CDTF">2026-04-08T11:32:00Z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2026-04-07T12:09:47Z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4f329baa-644b-4fe6-bb5d-f837650f8902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